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F32D" w14:textId="02694329" w:rsidR="00EB2FB9" w:rsidRDefault="00EB2FB9" w:rsidP="00EB2FB9">
      <w:pPr>
        <w:pStyle w:val="Normaalweb"/>
        <w:shd w:val="clear" w:color="auto" w:fill="FFFFFF"/>
        <w:spacing w:line="450" w:lineRule="atLeast"/>
        <w:rPr>
          <w:rFonts w:ascii="Roboto" w:hAnsi="Roboto"/>
          <w:color w:val="23475F"/>
          <w:sz w:val="27"/>
          <w:szCs w:val="27"/>
        </w:rPr>
      </w:pPr>
      <w:r>
        <w:rPr>
          <w:rFonts w:ascii="Roboto" w:hAnsi="Roboto"/>
          <w:color w:val="23475F"/>
          <w:sz w:val="27"/>
          <w:szCs w:val="27"/>
        </w:rPr>
        <w:t>Wil jij als</w:t>
      </w:r>
      <w:r>
        <w:rPr>
          <w:rFonts w:ascii="Roboto" w:hAnsi="Roboto"/>
          <w:color w:val="23475F"/>
          <w:sz w:val="27"/>
          <w:szCs w:val="27"/>
        </w:rPr>
        <w:t xml:space="preserve"> </w:t>
      </w:r>
      <w:r>
        <w:rPr>
          <w:rFonts w:ascii="Roboto" w:hAnsi="Roboto"/>
          <w:color w:val="23475F"/>
          <w:sz w:val="27"/>
          <w:szCs w:val="27"/>
        </w:rPr>
        <w:t>kernteam</w:t>
      </w:r>
      <w:r>
        <w:rPr>
          <w:rFonts w:ascii="Roboto" w:hAnsi="Roboto"/>
          <w:color w:val="23475F"/>
          <w:sz w:val="27"/>
          <w:szCs w:val="27"/>
        </w:rPr>
        <w:t>coördinator het verschil maken voor leerlingen én collega's?</w:t>
      </w:r>
    </w:p>
    <w:p w14:paraId="7DE6EDA5" w14:textId="14802350" w:rsidR="00EB2FB9" w:rsidRDefault="00EB2FB9" w:rsidP="00EB2FB9">
      <w:pPr>
        <w:pStyle w:val="Normaalweb"/>
        <w:shd w:val="clear" w:color="auto" w:fill="FFFFFF"/>
        <w:spacing w:line="450" w:lineRule="atLeast"/>
        <w:rPr>
          <w:rFonts w:ascii="Roboto" w:hAnsi="Roboto"/>
          <w:color w:val="23475F"/>
          <w:sz w:val="27"/>
          <w:szCs w:val="27"/>
        </w:rPr>
      </w:pPr>
      <w:r>
        <w:rPr>
          <w:rFonts w:ascii="Roboto" w:hAnsi="Roboto"/>
          <w:color w:val="23475F"/>
          <w:sz w:val="27"/>
          <w:szCs w:val="27"/>
        </w:rPr>
        <w:t xml:space="preserve">Als </w:t>
      </w:r>
      <w:r>
        <w:rPr>
          <w:rFonts w:ascii="Roboto" w:hAnsi="Roboto"/>
          <w:color w:val="23475F"/>
          <w:sz w:val="27"/>
          <w:szCs w:val="27"/>
        </w:rPr>
        <w:t>kernteam</w:t>
      </w:r>
      <w:r>
        <w:rPr>
          <w:rFonts w:ascii="Roboto" w:hAnsi="Roboto"/>
          <w:color w:val="23475F"/>
          <w:sz w:val="27"/>
          <w:szCs w:val="27"/>
        </w:rPr>
        <w:t>coördinator ben je een belangrijke schakel binnen het team. Je verbindt collega's, ondersteunt leerlingen en zorgt dat iedereen prettig kan werken en leren binnen een duidelijke structuur.</w:t>
      </w:r>
    </w:p>
    <w:p w14:paraId="1F37CD27" w14:textId="1BEE5AAA" w:rsidR="00EB2FB9" w:rsidRDefault="00EB2FB9" w:rsidP="00EB2FB9">
      <w:pPr>
        <w:pStyle w:val="Normaalweb"/>
        <w:shd w:val="clear" w:color="auto" w:fill="FFFFFF"/>
        <w:spacing w:line="450" w:lineRule="atLeast"/>
        <w:rPr>
          <w:rFonts w:ascii="Roboto" w:hAnsi="Roboto"/>
          <w:color w:val="23475F"/>
          <w:sz w:val="27"/>
          <w:szCs w:val="27"/>
        </w:rPr>
      </w:pPr>
      <w:r>
        <w:rPr>
          <w:rFonts w:ascii="Roboto" w:hAnsi="Roboto"/>
          <w:b/>
          <w:bCs/>
          <w:color w:val="23475F"/>
          <w:sz w:val="27"/>
          <w:szCs w:val="27"/>
        </w:rPr>
        <w:t>Wat ga je doen?</w:t>
      </w:r>
      <w:r>
        <w:rPr>
          <w:rFonts w:ascii="Roboto" w:hAnsi="Roboto"/>
          <w:color w:val="23475F"/>
          <w:sz w:val="27"/>
          <w:szCs w:val="27"/>
        </w:rPr>
        <w:br/>
        <w:t xml:space="preserve">Als </w:t>
      </w:r>
      <w:r>
        <w:rPr>
          <w:rFonts w:ascii="Roboto" w:hAnsi="Roboto"/>
          <w:color w:val="23475F"/>
          <w:sz w:val="27"/>
          <w:szCs w:val="27"/>
        </w:rPr>
        <w:t>kernteam</w:t>
      </w:r>
      <w:r>
        <w:rPr>
          <w:rFonts w:ascii="Roboto" w:hAnsi="Roboto"/>
          <w:color w:val="23475F"/>
          <w:sz w:val="27"/>
          <w:szCs w:val="27"/>
        </w:rPr>
        <w:t>coördinator ondersteun je de afdelingsleider, docenten en mentoren organisatorisch en pedagogisch:</w:t>
      </w:r>
    </w:p>
    <w:p w14:paraId="3AC60E89" w14:textId="77777777" w:rsidR="00EB2FB9" w:rsidRDefault="00EB2FB9" w:rsidP="00EB2FB9">
      <w:pPr>
        <w:pStyle w:val="Normaalweb"/>
        <w:numPr>
          <w:ilvl w:val="0"/>
          <w:numId w:val="1"/>
        </w:numPr>
        <w:shd w:val="clear" w:color="auto" w:fill="FFFFFF"/>
        <w:spacing w:line="450" w:lineRule="atLeast"/>
        <w:rPr>
          <w:rFonts w:ascii="Roboto" w:hAnsi="Roboto"/>
          <w:color w:val="23475F"/>
          <w:sz w:val="27"/>
          <w:szCs w:val="27"/>
        </w:rPr>
      </w:pPr>
      <w:r>
        <w:rPr>
          <w:rFonts w:ascii="Roboto" w:hAnsi="Roboto"/>
          <w:color w:val="23475F"/>
          <w:sz w:val="27"/>
          <w:szCs w:val="27"/>
        </w:rPr>
        <w:t>Je adviseert en helpt bij praktische en pedagogische vraagstukken.</w:t>
      </w:r>
    </w:p>
    <w:p w14:paraId="5B286E8A" w14:textId="77777777" w:rsidR="00EB2FB9" w:rsidRDefault="00EB2FB9" w:rsidP="00EB2FB9">
      <w:pPr>
        <w:pStyle w:val="Normaalweb"/>
        <w:numPr>
          <w:ilvl w:val="0"/>
          <w:numId w:val="2"/>
        </w:numPr>
        <w:shd w:val="clear" w:color="auto" w:fill="FFFFFF"/>
        <w:spacing w:line="450" w:lineRule="atLeast"/>
        <w:rPr>
          <w:rFonts w:ascii="Roboto" w:hAnsi="Roboto"/>
          <w:color w:val="23475F"/>
          <w:sz w:val="27"/>
          <w:szCs w:val="27"/>
        </w:rPr>
      </w:pPr>
      <w:r>
        <w:rPr>
          <w:rFonts w:ascii="Roboto" w:hAnsi="Roboto"/>
          <w:color w:val="23475F"/>
          <w:sz w:val="27"/>
          <w:szCs w:val="27"/>
        </w:rPr>
        <w:t>Je organiseert onderwijsactiviteiten zoals projecten, excursies, toetsen, de tussenweek en introductieperiodes.</w:t>
      </w:r>
    </w:p>
    <w:p w14:paraId="39259CFE" w14:textId="4ED3D343" w:rsidR="00EB2FB9" w:rsidRDefault="00EB2FB9" w:rsidP="00EB2FB9">
      <w:pPr>
        <w:pStyle w:val="Normaalweb"/>
        <w:numPr>
          <w:ilvl w:val="0"/>
          <w:numId w:val="3"/>
        </w:numPr>
        <w:shd w:val="clear" w:color="auto" w:fill="FFFFFF"/>
        <w:spacing w:line="450" w:lineRule="atLeast"/>
        <w:rPr>
          <w:rFonts w:ascii="Roboto" w:hAnsi="Roboto"/>
          <w:color w:val="23475F"/>
          <w:sz w:val="27"/>
          <w:szCs w:val="27"/>
        </w:rPr>
      </w:pPr>
      <w:r>
        <w:rPr>
          <w:rFonts w:ascii="Roboto" w:hAnsi="Roboto"/>
          <w:color w:val="23475F"/>
          <w:sz w:val="27"/>
          <w:szCs w:val="27"/>
        </w:rPr>
        <w:t xml:space="preserve">Je coördineert </w:t>
      </w:r>
      <w:r>
        <w:rPr>
          <w:rFonts w:ascii="Roboto" w:hAnsi="Roboto"/>
          <w:color w:val="23475F"/>
          <w:sz w:val="27"/>
          <w:szCs w:val="27"/>
        </w:rPr>
        <w:t>leerling besprekingen</w:t>
      </w:r>
      <w:r>
        <w:rPr>
          <w:rFonts w:ascii="Roboto" w:hAnsi="Roboto"/>
          <w:color w:val="23475F"/>
          <w:sz w:val="27"/>
          <w:szCs w:val="27"/>
        </w:rPr>
        <w:t xml:space="preserve"> en mentorprogramma’s en onderhoudt contact met ouders.</w:t>
      </w:r>
    </w:p>
    <w:p w14:paraId="73049596" w14:textId="77777777" w:rsidR="00EB2FB9" w:rsidRDefault="00EB2FB9" w:rsidP="00EB2FB9">
      <w:pPr>
        <w:pStyle w:val="Normaalweb"/>
        <w:numPr>
          <w:ilvl w:val="0"/>
          <w:numId w:val="4"/>
        </w:numPr>
        <w:shd w:val="clear" w:color="auto" w:fill="FFFFFF"/>
        <w:spacing w:line="450" w:lineRule="atLeast"/>
        <w:rPr>
          <w:rFonts w:ascii="Roboto" w:hAnsi="Roboto"/>
          <w:color w:val="23475F"/>
          <w:sz w:val="27"/>
          <w:szCs w:val="27"/>
        </w:rPr>
      </w:pPr>
      <w:r>
        <w:rPr>
          <w:rFonts w:ascii="Roboto" w:hAnsi="Roboto"/>
          <w:color w:val="23475F"/>
          <w:sz w:val="27"/>
          <w:szCs w:val="27"/>
        </w:rPr>
        <w:t>Je stemt af met ondersteuningscoördinatoren en pedagogisch medewerkers over leerlingen die extra zorg nodig hebben.</w:t>
      </w:r>
    </w:p>
    <w:p w14:paraId="11EB891E" w14:textId="77777777" w:rsidR="00EB2FB9" w:rsidRDefault="00EB2FB9" w:rsidP="00EB2FB9">
      <w:pPr>
        <w:pStyle w:val="Normaalweb"/>
        <w:numPr>
          <w:ilvl w:val="0"/>
          <w:numId w:val="5"/>
        </w:numPr>
        <w:shd w:val="clear" w:color="auto" w:fill="FFFFFF"/>
        <w:spacing w:line="450" w:lineRule="atLeast"/>
        <w:rPr>
          <w:rFonts w:ascii="Roboto" w:hAnsi="Roboto"/>
          <w:color w:val="23475F"/>
          <w:sz w:val="27"/>
          <w:szCs w:val="27"/>
        </w:rPr>
      </w:pPr>
      <w:r>
        <w:rPr>
          <w:rFonts w:ascii="Roboto" w:hAnsi="Roboto"/>
          <w:color w:val="23475F"/>
          <w:sz w:val="27"/>
          <w:szCs w:val="27"/>
        </w:rPr>
        <w:t>Je bent actief betrokken bij evaluaties en verbeteringen in het onderwijs.</w:t>
      </w:r>
    </w:p>
    <w:p w14:paraId="13F7ED7D" w14:textId="77777777" w:rsidR="00EB2FB9" w:rsidRDefault="00EB2FB9" w:rsidP="00EB2FB9">
      <w:pPr>
        <w:pStyle w:val="Normaalweb"/>
        <w:shd w:val="clear" w:color="auto" w:fill="FFFFFF"/>
        <w:spacing w:line="450" w:lineRule="atLeast"/>
        <w:rPr>
          <w:rFonts w:ascii="Roboto" w:hAnsi="Roboto"/>
          <w:color w:val="23475F"/>
          <w:sz w:val="27"/>
          <w:szCs w:val="27"/>
        </w:rPr>
      </w:pPr>
      <w:r>
        <w:rPr>
          <w:rFonts w:ascii="Roboto" w:hAnsi="Roboto"/>
          <w:b/>
          <w:bCs/>
          <w:color w:val="23475F"/>
          <w:sz w:val="27"/>
          <w:szCs w:val="27"/>
        </w:rPr>
        <w:t>Wie ben jij?</w:t>
      </w:r>
      <w:r>
        <w:rPr>
          <w:rFonts w:ascii="Roboto" w:hAnsi="Roboto"/>
          <w:color w:val="23475F"/>
          <w:sz w:val="27"/>
          <w:szCs w:val="27"/>
        </w:rPr>
        <w:br/>
        <w:t>Je bent een ervaren docent met organisatietalent, klaar voor een volgende stap. Bij jou staat samenwerken centraal, je bouwt gemakkelijk een netwerk op en houdt overzicht in een dynamische omgeving. Je bent een pedagoog in hart en nieren. Je bent toegankelijk voor leerlingen, collega's en ouders en weet situaties goed aan te voelen.</w:t>
      </w:r>
    </w:p>
    <w:p w14:paraId="295E809F" w14:textId="77777777" w:rsidR="00EB2FB9" w:rsidRDefault="00EB2FB9" w:rsidP="00EB2FB9">
      <w:pPr>
        <w:pStyle w:val="Normaalweb"/>
        <w:shd w:val="clear" w:color="auto" w:fill="FFFFFF"/>
        <w:spacing w:line="450" w:lineRule="atLeast"/>
        <w:rPr>
          <w:rFonts w:ascii="Roboto" w:hAnsi="Roboto"/>
          <w:color w:val="23475F"/>
          <w:sz w:val="27"/>
          <w:szCs w:val="27"/>
        </w:rPr>
      </w:pPr>
      <w:r>
        <w:rPr>
          <w:rFonts w:ascii="Roboto" w:hAnsi="Roboto"/>
          <w:b/>
          <w:bCs/>
          <w:color w:val="23475F"/>
          <w:sz w:val="27"/>
          <w:szCs w:val="27"/>
        </w:rPr>
        <w:t>Wat bieden wij jou?</w:t>
      </w:r>
    </w:p>
    <w:p w14:paraId="29790DAF" w14:textId="77777777" w:rsidR="00EB2FB9" w:rsidRDefault="00EB2FB9" w:rsidP="00EB2FB9">
      <w:pPr>
        <w:pStyle w:val="Normaalweb"/>
        <w:numPr>
          <w:ilvl w:val="0"/>
          <w:numId w:val="6"/>
        </w:numPr>
        <w:shd w:val="clear" w:color="auto" w:fill="FFFFFF"/>
        <w:spacing w:line="450" w:lineRule="atLeast"/>
        <w:rPr>
          <w:rFonts w:ascii="Roboto" w:hAnsi="Roboto"/>
          <w:color w:val="23475F"/>
          <w:sz w:val="27"/>
          <w:szCs w:val="27"/>
        </w:rPr>
      </w:pPr>
      <w:r>
        <w:rPr>
          <w:rFonts w:ascii="Roboto" w:hAnsi="Roboto"/>
          <w:color w:val="23475F"/>
          <w:sz w:val="27"/>
          <w:szCs w:val="27"/>
        </w:rPr>
        <w:lastRenderedPageBreak/>
        <w:t>Een uitdagende interne rol van 0,4 fte.</w:t>
      </w:r>
    </w:p>
    <w:p w14:paraId="240EB5B6" w14:textId="77777777" w:rsidR="00EB2FB9" w:rsidRDefault="00EB2FB9" w:rsidP="00EB2FB9">
      <w:pPr>
        <w:pStyle w:val="Normaalweb"/>
        <w:numPr>
          <w:ilvl w:val="0"/>
          <w:numId w:val="7"/>
        </w:numPr>
        <w:shd w:val="clear" w:color="auto" w:fill="FFFFFF"/>
        <w:spacing w:line="450" w:lineRule="atLeast"/>
        <w:rPr>
          <w:rFonts w:ascii="Roboto" w:hAnsi="Roboto"/>
          <w:color w:val="23475F"/>
          <w:sz w:val="27"/>
          <w:szCs w:val="27"/>
        </w:rPr>
      </w:pPr>
      <w:r>
        <w:rPr>
          <w:rFonts w:ascii="Roboto" w:hAnsi="Roboto"/>
          <w:color w:val="23475F"/>
          <w:sz w:val="27"/>
          <w:szCs w:val="27"/>
        </w:rPr>
        <w:t>Ruimte voor eigen initiatief, verantwoordelijkheid en professionele groei.</w:t>
      </w:r>
    </w:p>
    <w:p w14:paraId="635DD75D" w14:textId="77777777" w:rsidR="00EB2FB9" w:rsidRDefault="00EB2FB9" w:rsidP="00EB2FB9">
      <w:pPr>
        <w:pStyle w:val="Normaalweb"/>
        <w:numPr>
          <w:ilvl w:val="0"/>
          <w:numId w:val="8"/>
        </w:numPr>
        <w:shd w:val="clear" w:color="auto" w:fill="FFFFFF"/>
        <w:spacing w:line="450" w:lineRule="atLeast"/>
        <w:rPr>
          <w:rFonts w:ascii="Roboto" w:hAnsi="Roboto"/>
          <w:color w:val="23475F"/>
          <w:sz w:val="27"/>
          <w:szCs w:val="27"/>
        </w:rPr>
      </w:pPr>
      <w:r>
        <w:rPr>
          <w:rFonts w:ascii="Roboto" w:hAnsi="Roboto"/>
          <w:color w:val="23475F"/>
          <w:sz w:val="27"/>
          <w:szCs w:val="27"/>
        </w:rPr>
        <w:t>Intensieve samenwerking binnen een betrokken team.</w:t>
      </w:r>
    </w:p>
    <w:p w14:paraId="221BF93B" w14:textId="77777777" w:rsidR="00EB2FB9" w:rsidRDefault="00EB2FB9" w:rsidP="00EB2FB9">
      <w:pPr>
        <w:pStyle w:val="Normaalweb"/>
        <w:numPr>
          <w:ilvl w:val="0"/>
          <w:numId w:val="9"/>
        </w:numPr>
        <w:shd w:val="clear" w:color="auto" w:fill="FFFFFF"/>
        <w:spacing w:line="450" w:lineRule="atLeast"/>
        <w:rPr>
          <w:rFonts w:ascii="Roboto" w:hAnsi="Roboto"/>
          <w:color w:val="23475F"/>
          <w:sz w:val="27"/>
          <w:szCs w:val="27"/>
        </w:rPr>
      </w:pPr>
      <w:r>
        <w:rPr>
          <w:rFonts w:ascii="Roboto" w:hAnsi="Roboto"/>
          <w:color w:val="23475F"/>
          <w:sz w:val="27"/>
          <w:szCs w:val="27"/>
        </w:rPr>
        <w:t>Een kans om zichtbaar verschil te maken in ons onderwijs.</w:t>
      </w:r>
    </w:p>
    <w:p w14:paraId="1C91C3E8" w14:textId="77777777" w:rsidR="00EB2FB9" w:rsidRDefault="00EB2FB9"/>
    <w:sectPr w:rsidR="00EB2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B17"/>
    <w:multiLevelType w:val="multilevel"/>
    <w:tmpl w:val="C8D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9624B"/>
    <w:multiLevelType w:val="multilevel"/>
    <w:tmpl w:val="5678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F7A33"/>
    <w:multiLevelType w:val="multilevel"/>
    <w:tmpl w:val="7910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94C49"/>
    <w:multiLevelType w:val="multilevel"/>
    <w:tmpl w:val="ACC2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D32F2"/>
    <w:multiLevelType w:val="multilevel"/>
    <w:tmpl w:val="6886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7155B"/>
    <w:multiLevelType w:val="multilevel"/>
    <w:tmpl w:val="F1F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86DE2"/>
    <w:multiLevelType w:val="multilevel"/>
    <w:tmpl w:val="6914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50695"/>
    <w:multiLevelType w:val="multilevel"/>
    <w:tmpl w:val="5F68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B92D4A"/>
    <w:multiLevelType w:val="multilevel"/>
    <w:tmpl w:val="7C2A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627249">
    <w:abstractNumId w:val="0"/>
  </w:num>
  <w:num w:numId="2" w16cid:durableId="100297129">
    <w:abstractNumId w:val="2"/>
  </w:num>
  <w:num w:numId="3" w16cid:durableId="142429623">
    <w:abstractNumId w:val="5"/>
  </w:num>
  <w:num w:numId="4" w16cid:durableId="1122111932">
    <w:abstractNumId w:val="4"/>
  </w:num>
  <w:num w:numId="5" w16cid:durableId="179319884">
    <w:abstractNumId w:val="8"/>
  </w:num>
  <w:num w:numId="6" w16cid:durableId="701322374">
    <w:abstractNumId w:val="1"/>
  </w:num>
  <w:num w:numId="7" w16cid:durableId="1683898477">
    <w:abstractNumId w:val="6"/>
  </w:num>
  <w:num w:numId="8" w16cid:durableId="747578377">
    <w:abstractNumId w:val="7"/>
  </w:num>
  <w:num w:numId="9" w16cid:durableId="288779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B9"/>
    <w:rsid w:val="002D256D"/>
    <w:rsid w:val="00EB2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B59D"/>
  <w15:chartTrackingRefBased/>
  <w15:docId w15:val="{FDA988C6-D906-4156-9CCA-697FA031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2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2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2F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2F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2F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2F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2F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2F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2F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2F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2F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2F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2F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2F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2F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2F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2F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2FB9"/>
    <w:rPr>
      <w:rFonts w:eastAsiaTheme="majorEastAsia" w:cstheme="majorBidi"/>
      <w:color w:val="272727" w:themeColor="text1" w:themeTint="D8"/>
    </w:rPr>
  </w:style>
  <w:style w:type="paragraph" w:styleId="Titel">
    <w:name w:val="Title"/>
    <w:basedOn w:val="Standaard"/>
    <w:next w:val="Standaard"/>
    <w:link w:val="TitelChar"/>
    <w:uiPriority w:val="10"/>
    <w:qFormat/>
    <w:rsid w:val="00EB2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2F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2F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2F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2F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2FB9"/>
    <w:rPr>
      <w:i/>
      <w:iCs/>
      <w:color w:val="404040" w:themeColor="text1" w:themeTint="BF"/>
    </w:rPr>
  </w:style>
  <w:style w:type="paragraph" w:styleId="Lijstalinea">
    <w:name w:val="List Paragraph"/>
    <w:basedOn w:val="Standaard"/>
    <w:uiPriority w:val="34"/>
    <w:qFormat/>
    <w:rsid w:val="00EB2FB9"/>
    <w:pPr>
      <w:ind w:left="720"/>
      <w:contextualSpacing/>
    </w:pPr>
  </w:style>
  <w:style w:type="character" w:styleId="Intensievebenadrukking">
    <w:name w:val="Intense Emphasis"/>
    <w:basedOn w:val="Standaardalinea-lettertype"/>
    <w:uiPriority w:val="21"/>
    <w:qFormat/>
    <w:rsid w:val="00EB2FB9"/>
    <w:rPr>
      <w:i/>
      <w:iCs/>
      <w:color w:val="0F4761" w:themeColor="accent1" w:themeShade="BF"/>
    </w:rPr>
  </w:style>
  <w:style w:type="paragraph" w:styleId="Duidelijkcitaat">
    <w:name w:val="Intense Quote"/>
    <w:basedOn w:val="Standaard"/>
    <w:next w:val="Standaard"/>
    <w:link w:val="DuidelijkcitaatChar"/>
    <w:uiPriority w:val="30"/>
    <w:qFormat/>
    <w:rsid w:val="00EB2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2FB9"/>
    <w:rPr>
      <w:i/>
      <w:iCs/>
      <w:color w:val="0F4761" w:themeColor="accent1" w:themeShade="BF"/>
    </w:rPr>
  </w:style>
  <w:style w:type="character" w:styleId="Intensieveverwijzing">
    <w:name w:val="Intense Reference"/>
    <w:basedOn w:val="Standaardalinea-lettertype"/>
    <w:uiPriority w:val="32"/>
    <w:qFormat/>
    <w:rsid w:val="00EB2FB9"/>
    <w:rPr>
      <w:b/>
      <w:bCs/>
      <w:smallCaps/>
      <w:color w:val="0F4761" w:themeColor="accent1" w:themeShade="BF"/>
      <w:spacing w:val="5"/>
    </w:rPr>
  </w:style>
  <w:style w:type="paragraph" w:styleId="Normaalweb">
    <w:name w:val="Normal (Web)"/>
    <w:basedOn w:val="Standaard"/>
    <w:uiPriority w:val="99"/>
    <w:semiHidden/>
    <w:unhideWhenUsed/>
    <w:rsid w:val="00EB2FB9"/>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9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D164504A63042AEBE824460B4B4EB" ma:contentTypeVersion="15" ma:contentTypeDescription="Een nieuw document maken." ma:contentTypeScope="" ma:versionID="92237bec965d21abf4498d383bb5b3c1">
  <xsd:schema xmlns:xsd="http://www.w3.org/2001/XMLSchema" xmlns:xs="http://www.w3.org/2001/XMLSchema" xmlns:p="http://schemas.microsoft.com/office/2006/metadata/properties" xmlns:ns2="75faedd2-5e4f-47b1-b08d-8bdf2807e9ad" xmlns:ns3="567bff43-6b3d-480f-863f-949edef7d09f" targetNamespace="http://schemas.microsoft.com/office/2006/metadata/properties" ma:root="true" ma:fieldsID="af261485dcae96f4433fa7efc6131d85" ns2:_="" ns3:_="">
    <xsd:import namespace="75faedd2-5e4f-47b1-b08d-8bdf2807e9ad"/>
    <xsd:import namespace="567bff43-6b3d-480f-863f-949edef7d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aedd2-5e4f-47b1-b08d-8bdf2807e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71115b5-bf71-41b7-b3d8-0c7aef461e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bff43-6b3d-480f-863f-949edef7d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951052-d1bb-413c-9baa-dc495f6b7901}" ma:internalName="TaxCatchAll" ma:showField="CatchAllData" ma:web="567bff43-6b3d-480f-863f-949edef7d0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faedd2-5e4f-47b1-b08d-8bdf2807e9ad">
      <Terms xmlns="http://schemas.microsoft.com/office/infopath/2007/PartnerControls"/>
    </lcf76f155ced4ddcb4097134ff3c332f>
    <TaxCatchAll xmlns="567bff43-6b3d-480f-863f-949edef7d09f" xsi:nil="true"/>
  </documentManagement>
</p:properties>
</file>

<file path=customXml/itemProps1.xml><?xml version="1.0" encoding="utf-8"?>
<ds:datastoreItem xmlns:ds="http://schemas.openxmlformats.org/officeDocument/2006/customXml" ds:itemID="{8AD530D1-16C4-414A-A791-937CC88AB91E}"/>
</file>

<file path=customXml/itemProps2.xml><?xml version="1.0" encoding="utf-8"?>
<ds:datastoreItem xmlns:ds="http://schemas.openxmlformats.org/officeDocument/2006/customXml" ds:itemID="{078D3AEC-7CE1-4472-8BE8-C033788FD22C}"/>
</file>

<file path=customXml/itemProps3.xml><?xml version="1.0" encoding="utf-8"?>
<ds:datastoreItem xmlns:ds="http://schemas.openxmlformats.org/officeDocument/2006/customXml" ds:itemID="{81BAC973-892E-43E5-BFA4-2B39BA4C5457}"/>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1239</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Schonk</dc:creator>
  <cp:keywords/>
  <dc:description/>
  <cp:lastModifiedBy>Mirjam Schonk</cp:lastModifiedBy>
  <cp:revision>1</cp:revision>
  <dcterms:created xsi:type="dcterms:W3CDTF">2025-05-08T06:38:00Z</dcterms:created>
  <dcterms:modified xsi:type="dcterms:W3CDTF">2025-05-08T06:40:00Z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0x010100FCFD164504A63042AEBE824460B4B4EB</vt:lpwstr>
  </property>
</Properties>
</file>